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FFEC" w14:textId="77777777" w:rsidR="00801C24" w:rsidRDefault="00801C24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0B03A2" w14:textId="5570068E" w:rsidR="0072162B" w:rsidRPr="00801C24" w:rsidRDefault="008A58FB" w:rsidP="008A58FB">
      <w:pPr>
        <w:spacing w:after="0"/>
        <w:jc w:val="center"/>
        <w:rPr>
          <w:rFonts w:ascii="DSN PreeCha" w:hAnsi="DSN PreeCha" w:cs="DSN PreeCha"/>
          <w:sz w:val="96"/>
          <w:szCs w:val="96"/>
        </w:rPr>
      </w:pPr>
      <w:r w:rsidRPr="00801C24">
        <w:rPr>
          <w:rFonts w:ascii="DSN PreeCha" w:hAnsi="DSN PreeCha" w:cs="DSN PreeCha"/>
          <w:sz w:val="96"/>
          <w:szCs w:val="96"/>
          <w:cs/>
        </w:rPr>
        <w:t>รายงานผลการดำเนินงาน</w:t>
      </w:r>
    </w:p>
    <w:p w14:paraId="13DC38E2" w14:textId="0441B014" w:rsidR="008A58FB" w:rsidRPr="00801C24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  <w:r w:rsidRPr="00801C24">
        <w:rPr>
          <w:rFonts w:ascii="DSN PreeCha" w:hAnsi="DSN PreeCha" w:cs="DSN PreeCha"/>
          <w:sz w:val="32"/>
          <w:szCs w:val="32"/>
          <w:cs/>
        </w:rPr>
        <w:t>แผนปฏิบัติการด้านการป้องกัน  ปราบปรามการทุจริตและประพฤติมิชอบ</w:t>
      </w:r>
    </w:p>
    <w:p w14:paraId="670C9B3F" w14:textId="257024C6" w:rsidR="008A58FB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  <w:r w:rsidRPr="00801C24">
        <w:rPr>
          <w:rFonts w:ascii="DSN PreeCha" w:hAnsi="DSN PreeCha" w:cs="DSN PreeCha"/>
          <w:sz w:val="32"/>
          <w:szCs w:val="32"/>
          <w:cs/>
        </w:rPr>
        <w:t>ขององค์การบริหารส่วนตำบลท่าสองยาง  อำเภอท่าสองยาง  จังหวัดตาก  ประจำปีงบประมาณ  ๒๕๖</w:t>
      </w:r>
      <w:r w:rsidR="006A1509">
        <w:rPr>
          <w:rFonts w:ascii="DSN PreeCha" w:hAnsi="DSN PreeCha" w:cs="DSN PreeCha" w:hint="cs"/>
          <w:sz w:val="32"/>
          <w:szCs w:val="32"/>
          <w:cs/>
        </w:rPr>
        <w:t>๖</w:t>
      </w:r>
    </w:p>
    <w:p w14:paraId="0278267F" w14:textId="7E000183" w:rsidR="007C1DD0" w:rsidRPr="00801C24" w:rsidRDefault="007C1DD0" w:rsidP="008A58FB">
      <w:pPr>
        <w:spacing w:after="0"/>
        <w:jc w:val="center"/>
        <w:rPr>
          <w:rFonts w:ascii="DSN PreeCha" w:hAnsi="DSN PreeCha" w:cs="DSN PreeCha"/>
          <w:sz w:val="32"/>
          <w:szCs w:val="32"/>
          <w:cs/>
        </w:rPr>
      </w:pPr>
      <w:r>
        <w:rPr>
          <w:rFonts w:ascii="DSN PreeCha" w:hAnsi="DSN PreeCha" w:cs="DSN PreeCha" w:hint="cs"/>
          <w:sz w:val="32"/>
          <w:szCs w:val="32"/>
          <w:cs/>
        </w:rPr>
        <w:t>รอบ  ๖  เดือน  (ตุลาคม  ๒๕๖</w:t>
      </w:r>
      <w:r w:rsidR="006A1509">
        <w:rPr>
          <w:rFonts w:ascii="DSN PreeCha" w:hAnsi="DSN PreeCha" w:cs="DSN PreeCha" w:hint="cs"/>
          <w:sz w:val="32"/>
          <w:szCs w:val="32"/>
          <w:cs/>
        </w:rPr>
        <w:t>๕</w:t>
      </w:r>
      <w:r>
        <w:rPr>
          <w:rFonts w:ascii="DSN PreeCha" w:hAnsi="DSN PreeCha" w:cs="DSN PreeCha" w:hint="cs"/>
          <w:sz w:val="32"/>
          <w:szCs w:val="32"/>
          <w:cs/>
        </w:rPr>
        <w:t xml:space="preserve"> </w:t>
      </w:r>
      <w:r>
        <w:rPr>
          <w:rFonts w:ascii="DSN PreeCha" w:hAnsi="DSN PreeCha" w:cs="DSN PreeCha"/>
          <w:sz w:val="32"/>
          <w:szCs w:val="32"/>
        </w:rPr>
        <w:t>-</w:t>
      </w:r>
      <w:r>
        <w:rPr>
          <w:rFonts w:ascii="DSN PreeCha" w:hAnsi="DSN PreeCha" w:cs="DSN PreeCha" w:hint="cs"/>
          <w:sz w:val="32"/>
          <w:szCs w:val="32"/>
          <w:cs/>
        </w:rPr>
        <w:t xml:space="preserve"> มีนาคม  ๒๕๖</w:t>
      </w:r>
      <w:r w:rsidR="006A1509">
        <w:rPr>
          <w:rFonts w:ascii="DSN PreeCha" w:hAnsi="DSN PreeCha" w:cs="DSN PreeCha" w:hint="cs"/>
          <w:sz w:val="32"/>
          <w:szCs w:val="32"/>
          <w:cs/>
        </w:rPr>
        <w:t>๖</w:t>
      </w:r>
      <w:r>
        <w:rPr>
          <w:rFonts w:ascii="DSN PreeCha" w:hAnsi="DSN PreeCha" w:cs="DSN PreeCha" w:hint="cs"/>
          <w:sz w:val="32"/>
          <w:szCs w:val="32"/>
          <w:cs/>
        </w:rPr>
        <w:t>)</w:t>
      </w:r>
    </w:p>
    <w:p w14:paraId="31AECDB9" w14:textId="7D70B375" w:rsidR="008A58FB" w:rsidRDefault="008A58FB" w:rsidP="008A58FB">
      <w:pPr>
        <w:spacing w:after="0"/>
        <w:jc w:val="center"/>
        <w:rPr>
          <w:rFonts w:ascii="DSN PreeCha" w:hAnsi="DSN PreeCha" w:cs="DSN PreeCha"/>
          <w:sz w:val="32"/>
          <w:szCs w:val="32"/>
        </w:rPr>
      </w:pPr>
    </w:p>
    <w:p w14:paraId="7F44B067" w14:textId="09304F37" w:rsidR="008A58FB" w:rsidRDefault="008A58F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5BA4C2" w14:textId="30EE8F45" w:rsidR="008A58FB" w:rsidRDefault="00552AE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2FB5D33" wp14:editId="60336377">
            <wp:extent cx="1739900" cy="13652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B088E" w14:textId="3CEAD081" w:rsidR="0017405F" w:rsidRDefault="0017405F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295F19" w14:textId="3431FFF9" w:rsidR="00FD1CA1" w:rsidRDefault="00FD1CA1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35CEA4" w14:textId="14456BF5" w:rsidR="00FD1CA1" w:rsidRDefault="00FD1CA1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4B4B94" w14:textId="519F41BC" w:rsidR="00FD1CA1" w:rsidRDefault="00FD1CA1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A9A262" w14:textId="77777777" w:rsidR="00FD1CA1" w:rsidRDefault="00FD1CA1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FEE781" w14:textId="04D3575B" w:rsidR="00573644" w:rsidRDefault="00573644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390BF0" w14:textId="6ABDC7FC" w:rsidR="0017405F" w:rsidRDefault="00552320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83D09" wp14:editId="4C31DFBE">
                <wp:simplePos x="0" y="0"/>
                <wp:positionH relativeFrom="column">
                  <wp:posOffset>1949450</wp:posOffset>
                </wp:positionH>
                <wp:positionV relativeFrom="paragraph">
                  <wp:posOffset>11430</wp:posOffset>
                </wp:positionV>
                <wp:extent cx="1028700" cy="1123950"/>
                <wp:effectExtent l="38100" t="38100" r="38100" b="3810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239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3D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5" o:spid="_x0000_s1026" type="#_x0000_t120" style="position:absolute;margin-left:153.5pt;margin-top:.9pt;width:81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" fillcolor="white [3212]" strokecolor="red" strokeweight="6pt">
                <v:stroke joinstyle="miter"/>
              </v:shape>
            </w:pict>
          </mc:Fallback>
        </mc:AlternateContent>
      </w:r>
    </w:p>
    <w:p w14:paraId="16781187" w14:textId="0DADFB6C" w:rsidR="0017405F" w:rsidRDefault="00552320" w:rsidP="00552320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0DF" wp14:editId="21B490A7">
                <wp:simplePos x="0" y="0"/>
                <wp:positionH relativeFrom="column">
                  <wp:posOffset>2089150</wp:posOffset>
                </wp:positionH>
                <wp:positionV relativeFrom="paragraph">
                  <wp:posOffset>43180</wp:posOffset>
                </wp:positionV>
                <wp:extent cx="800100" cy="698500"/>
                <wp:effectExtent l="38100" t="38100" r="19050" b="444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98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424D6" id="ตัวเชื่อมต่อตรง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3.4pt" to="227.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" strokecolor="red" strokeweight="6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EF5C" wp14:editId="315272CA">
                <wp:simplePos x="0" y="0"/>
                <wp:positionH relativeFrom="column">
                  <wp:posOffset>2012950</wp:posOffset>
                </wp:positionH>
                <wp:positionV relativeFrom="paragraph">
                  <wp:posOffset>43180</wp:posOffset>
                </wp:positionV>
                <wp:extent cx="831850" cy="685800"/>
                <wp:effectExtent l="38100" t="38100" r="25400" b="3810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2EBEA" id="ตัวเชื่อมต่อตรง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3.4pt" to="22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" strokecolor="red" strokeweight="6pt">
                <v:stroke joinstyle="miter"/>
              </v:line>
            </w:pict>
          </mc:Fallback>
        </mc:AlternateContent>
      </w:r>
      <w:r w:rsidR="00573644">
        <w:rPr>
          <w:noProof/>
        </w:rPr>
        <w:drawing>
          <wp:inline distT="0" distB="0" distL="0" distR="0" wp14:anchorId="134BB1D0" wp14:editId="6772E8A3">
            <wp:extent cx="762000" cy="704850"/>
            <wp:effectExtent l="0" t="0" r="0" b="0"/>
            <wp:docPr id="2" name="Picture 1" descr="ให้เงิน 2,333,457 รายการ ภาพ ภาพสต็อกและเวกเตอร์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ห้เงิน 2,333,457 รายการ ภาพ ภาพสต็อกและเวกเตอร์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27"/>
                    <a:stretch/>
                  </pic:blipFill>
                  <pic:spPr bwMode="auto">
                    <a:xfrm>
                      <a:off x="0" y="0"/>
                      <a:ext cx="769222" cy="7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6675" w:rsidRPr="00C530B3">
        <w:rPr>
          <w:rFonts w:ascii="TH SarabunIT๙" w:hAnsi="TH SarabunIT๙" w:cs="TH SarabunIT๙" w:hint="cs"/>
          <w:sz w:val="24"/>
          <w:szCs w:val="24"/>
          <w:cs/>
        </w:rPr>
        <w:t>“</w:t>
      </w:r>
      <w:r w:rsidR="00801C24" w:rsidRPr="00C530B3">
        <w:rPr>
          <w:rFonts w:ascii="TH SarabunIT๙" w:hAnsi="TH SarabunIT๙" w:cs="TH SarabunIT๙" w:hint="cs"/>
          <w:sz w:val="24"/>
          <w:szCs w:val="24"/>
          <w:cs/>
        </w:rPr>
        <w:t>ไม่ทุจริต  คิดโกงชาติ  ป้องกันและ</w:t>
      </w:r>
      <w:r w:rsidR="00FD1CA1">
        <w:rPr>
          <w:rFonts w:ascii="TH SarabunIT๙" w:hAnsi="TH SarabunIT๙" w:cs="TH SarabunIT๙" w:hint="cs"/>
          <w:sz w:val="24"/>
          <w:szCs w:val="24"/>
          <w:cs/>
        </w:rPr>
        <w:t>ต่อต้าน</w:t>
      </w:r>
      <w:r w:rsidR="00801C24" w:rsidRPr="00C530B3">
        <w:rPr>
          <w:rFonts w:ascii="TH SarabunIT๙" w:hAnsi="TH SarabunIT๙" w:cs="TH SarabunIT๙" w:hint="cs"/>
          <w:sz w:val="24"/>
          <w:szCs w:val="24"/>
          <w:cs/>
        </w:rPr>
        <w:t>การทุจริตทุกรูปแบบ  คือ  ข้อปฏิบัติเจ้าหน้าที่องค์การบริหารส่วนตำบลท่าสองยาง</w:t>
      </w:r>
      <w:r w:rsidR="00B86675" w:rsidRPr="00C530B3">
        <w:rPr>
          <w:rFonts w:ascii="TH SarabunIT๙" w:hAnsi="TH SarabunIT๙" w:cs="TH SarabunIT๙" w:hint="cs"/>
          <w:sz w:val="24"/>
          <w:szCs w:val="24"/>
          <w:cs/>
        </w:rPr>
        <w:t>”</w:t>
      </w:r>
    </w:p>
    <w:p w14:paraId="759FE49C" w14:textId="77777777" w:rsidR="005262DA" w:rsidRPr="00D94C85" w:rsidRDefault="000C0006" w:rsidP="000C00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C8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รายงานผลการดำเนินงานตามแผนปฏิบัติการด้านการป้องกัน  ปราบปรามการทุจริตและประพฤติมิชอบ  </w:t>
      </w:r>
    </w:p>
    <w:p w14:paraId="11F7A34E" w14:textId="53E6E239" w:rsidR="000C0006" w:rsidRDefault="006A1509" w:rsidP="000C000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องค์การบริหารส่วนตำบลท่าสองยาง</w:t>
      </w:r>
    </w:p>
    <w:p w14:paraId="7FFB047F" w14:textId="3CDA9740" w:rsidR="005262DA" w:rsidRDefault="005262DA" w:rsidP="000C000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4FB4E2" w14:textId="5EDFB9A3" w:rsidR="005262DA" w:rsidRPr="005262DA" w:rsidRDefault="00460FFB" w:rsidP="00460FFB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</w:t>
      </w:r>
      <w:r>
        <w:rPr>
          <w:rFonts w:ascii="TH SarabunIT๙" w:hAnsi="TH SarabunIT๙" w:cs="TH SarabunIT๙"/>
          <w:sz w:val="28"/>
          <w:cs/>
        </w:rPr>
        <w:t>√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262DA" w:rsidRPr="005262DA">
        <w:rPr>
          <w:rFonts w:ascii="TH SarabunIT๙" w:hAnsi="TH SarabunIT๙" w:cs="TH SarabunIT๙" w:hint="cs"/>
          <w:sz w:val="28"/>
          <w:cs/>
        </w:rPr>
        <w:t>ปีงบประมาณ  ๒๕๖</w:t>
      </w:r>
      <w:r w:rsidR="006A1509">
        <w:rPr>
          <w:rFonts w:ascii="TH SarabunIT๙" w:hAnsi="TH SarabunIT๙" w:cs="TH SarabunIT๙" w:hint="cs"/>
          <w:sz w:val="28"/>
          <w:cs/>
        </w:rPr>
        <w:t>๖</w:t>
      </w:r>
      <w:r w:rsidR="005262DA" w:rsidRPr="005262DA">
        <w:rPr>
          <w:rFonts w:ascii="TH SarabunIT๙" w:hAnsi="TH SarabunIT๙" w:cs="TH SarabunIT๙" w:hint="cs"/>
          <w:sz w:val="28"/>
          <w:cs/>
        </w:rPr>
        <w:t xml:space="preserve">  </w:t>
      </w:r>
      <w:r w:rsidR="00D94C85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D94C85">
        <w:rPr>
          <w:rFonts w:ascii="TH SarabunIT๙" w:hAnsi="TH SarabunIT๙" w:cs="TH SarabunIT๙" w:hint="cs"/>
          <w:sz w:val="28"/>
          <w:cs/>
        </w:rPr>
        <w:t xml:space="preserve"> </w:t>
      </w:r>
      <w:r w:rsidR="00D94C85">
        <w:rPr>
          <w:rFonts w:ascii="TH SarabunIT๙" w:hAnsi="TH SarabunIT๙" w:cs="TH SarabunIT๙"/>
          <w:sz w:val="32"/>
          <w:szCs w:val="32"/>
        </w:rPr>
        <w:t xml:space="preserve">√    </w:t>
      </w:r>
      <w:r w:rsidR="005262DA" w:rsidRPr="005262DA">
        <w:rPr>
          <w:rFonts w:ascii="TH SarabunIT๙" w:hAnsi="TH SarabunIT๙" w:cs="TH SarabunIT๙" w:hint="cs"/>
          <w:sz w:val="28"/>
          <w:cs/>
        </w:rPr>
        <w:t>รอบ  ๖  เดือน</w:t>
      </w:r>
      <w:r w:rsidR="00D94C85">
        <w:rPr>
          <w:rFonts w:ascii="TH SarabunIT๙" w:hAnsi="TH SarabunIT๙" w:cs="TH SarabunIT๙"/>
          <w:sz w:val="28"/>
        </w:rPr>
        <w:t xml:space="preserve">       </w:t>
      </w:r>
      <w:r w:rsidR="002F044F">
        <w:rPr>
          <w:rFonts w:ascii="TH SarabunIT๙" w:hAnsi="TH SarabunIT๙" w:cs="TH SarabunIT๙"/>
          <w:sz w:val="32"/>
          <w:szCs w:val="32"/>
        </w:rPr>
        <w:t xml:space="preserve"> </w:t>
      </w:r>
      <w:r w:rsidR="00D94C85">
        <w:rPr>
          <w:rFonts w:ascii="TH SarabunIT๙" w:hAnsi="TH SarabunIT๙" w:cs="TH SarabunIT๙"/>
          <w:sz w:val="28"/>
        </w:rPr>
        <w:t xml:space="preserve"> </w:t>
      </w:r>
      <w:r w:rsidR="005262DA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5262DA">
        <w:rPr>
          <w:rFonts w:ascii="TH SarabunIT๙" w:hAnsi="TH SarabunIT๙" w:cs="TH SarabunIT๙" w:hint="cs"/>
          <w:sz w:val="28"/>
          <w:cs/>
        </w:rPr>
        <w:t xml:space="preserve">รอบ  ๑๒  </w:t>
      </w:r>
      <w:r w:rsidR="005262DA" w:rsidRPr="005262DA">
        <w:rPr>
          <w:rFonts w:ascii="TH SarabunIT๙" w:hAnsi="TH SarabunIT๙" w:cs="TH SarabunIT๙" w:hint="cs"/>
          <w:sz w:val="28"/>
          <w:cs/>
        </w:rPr>
        <w:t>เดือน  (ผลงานสะสม)  องค์การบริหารส่วนตำบลท่าสองยาง</w:t>
      </w:r>
    </w:p>
    <w:p w14:paraId="4B55A133" w14:textId="77777777" w:rsidR="000C0006" w:rsidRPr="000C0006" w:rsidRDefault="000C0006" w:rsidP="000C000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260"/>
        <w:gridCol w:w="1418"/>
        <w:gridCol w:w="992"/>
        <w:gridCol w:w="2268"/>
        <w:gridCol w:w="850"/>
        <w:gridCol w:w="851"/>
        <w:gridCol w:w="1276"/>
        <w:gridCol w:w="1842"/>
      </w:tblGrid>
      <w:tr w:rsidR="00460FFB" w:rsidRPr="00C73493" w14:paraId="441FEE3E" w14:textId="77777777" w:rsidTr="00460FFB">
        <w:trPr>
          <w:jc w:val="center"/>
        </w:trPr>
        <w:tc>
          <w:tcPr>
            <w:tcW w:w="562" w:type="dxa"/>
            <w:vMerge w:val="restart"/>
          </w:tcPr>
          <w:p w14:paraId="0CA75578" w14:textId="788336FC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14:paraId="0A8688BB" w14:textId="1FCF2857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แผนงาน/โครงการ/กิจกรรม</w:t>
            </w:r>
          </w:p>
        </w:tc>
        <w:tc>
          <w:tcPr>
            <w:tcW w:w="3260" w:type="dxa"/>
            <w:vMerge w:val="restart"/>
          </w:tcPr>
          <w:p w14:paraId="663820E2" w14:textId="76DF184C" w:rsidR="00D94C85" w:rsidRPr="00C73493" w:rsidRDefault="00460FFB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62D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768D45D" wp14:editId="75946B58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-447040</wp:posOffset>
                      </wp:positionV>
                      <wp:extent cx="152400" cy="158750"/>
                      <wp:effectExtent l="0" t="0" r="19050" b="1270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E3BD3" id="สี่เหลี่ยมผืนผ้า 10" o:spid="_x0000_s1026" style="position:absolute;margin-left:120.75pt;margin-top:-35.2pt;width:12pt;height:12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" fillcolor="window" strokecolor="windowText" strokeweight="1pt"/>
                  </w:pict>
                </mc:Fallback>
              </mc:AlternateContent>
            </w:r>
            <w:r w:rsidR="00552320" w:rsidRPr="005262D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295D61B" wp14:editId="4E07C0B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-459740</wp:posOffset>
                      </wp:positionV>
                      <wp:extent cx="152400" cy="158750"/>
                      <wp:effectExtent l="0" t="0" r="19050" b="1270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E6B3A" id="สี่เหลี่ยมผืนผ้า 11" o:spid="_x0000_s1026" style="position:absolute;margin-left:2.1pt;margin-top:-36.2pt;width:12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" fillcolor="window" strokecolor="windowText" strokeweight="1pt"/>
                  </w:pict>
                </mc:Fallback>
              </mc:AlternateContent>
            </w:r>
            <w:r w:rsidR="00D94C85"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410" w:type="dxa"/>
            <w:gridSpan w:val="2"/>
          </w:tcPr>
          <w:p w14:paraId="7EFB6814" w14:textId="1938C774" w:rsidR="00D94C85" w:rsidRPr="00C73493" w:rsidRDefault="00552320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62D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3D9516" wp14:editId="54BDEB6A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-466090</wp:posOffset>
                      </wp:positionV>
                      <wp:extent cx="152400" cy="158750"/>
                      <wp:effectExtent l="0" t="0" r="19050" b="1270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A52EC" id="สี่เหลี่ยมผืนผ้า 9" o:spid="_x0000_s1026" style="position:absolute;margin-left:56.65pt;margin-top:-36.7pt;width:12pt;height:1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" fillcolor="white [3212]" strokecolor="black [3213]" strokeweight="1pt"/>
                  </w:pict>
                </mc:Fallback>
              </mc:AlternateContent>
            </w:r>
            <w:r w:rsidR="00D94C85"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เป้าหมายดำเนินงาน</w:t>
            </w:r>
          </w:p>
        </w:tc>
        <w:tc>
          <w:tcPr>
            <w:tcW w:w="2268" w:type="dxa"/>
            <w:vMerge w:val="restart"/>
          </w:tcPr>
          <w:p w14:paraId="0DD4B93C" w14:textId="19DD33BA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01" w:type="dxa"/>
            <w:gridSpan w:val="2"/>
          </w:tcPr>
          <w:p w14:paraId="1B710ABD" w14:textId="4175517C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5AB5C44F" w14:textId="78B6B65F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ผลการเบิกจ่าย  (บาท)</w:t>
            </w:r>
          </w:p>
        </w:tc>
        <w:tc>
          <w:tcPr>
            <w:tcW w:w="1842" w:type="dxa"/>
            <w:vMerge w:val="restart"/>
          </w:tcPr>
          <w:p w14:paraId="0A38E7C4" w14:textId="2025B464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</w:tr>
      <w:tr w:rsidR="00460FFB" w:rsidRPr="00C73493" w14:paraId="34C49838" w14:textId="77777777" w:rsidTr="00460FFB">
        <w:trPr>
          <w:jc w:val="center"/>
        </w:trPr>
        <w:tc>
          <w:tcPr>
            <w:tcW w:w="562" w:type="dxa"/>
            <w:vMerge/>
          </w:tcPr>
          <w:p w14:paraId="1803A887" w14:textId="77777777" w:rsidR="00D94C85" w:rsidRPr="00C73493" w:rsidRDefault="00D94C85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64FB03" w14:textId="77777777" w:rsidR="00D94C85" w:rsidRPr="00C73493" w:rsidRDefault="00D94C85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FE963B" w14:textId="77777777" w:rsidR="00D94C85" w:rsidRPr="00C73493" w:rsidRDefault="00D94C85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61DBE" w14:textId="6C9D241F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92" w:type="dxa"/>
          </w:tcPr>
          <w:p w14:paraId="453FC05D" w14:textId="1CEC157E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ปริมาณงาน</w:t>
            </w:r>
          </w:p>
        </w:tc>
        <w:tc>
          <w:tcPr>
            <w:tcW w:w="2268" w:type="dxa"/>
            <w:vMerge/>
          </w:tcPr>
          <w:p w14:paraId="39C38E6C" w14:textId="77777777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527FD" w14:textId="77777777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14:paraId="1E3B8886" w14:textId="20321E67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บูรณาการ</w:t>
            </w:r>
          </w:p>
        </w:tc>
        <w:tc>
          <w:tcPr>
            <w:tcW w:w="851" w:type="dxa"/>
          </w:tcPr>
          <w:p w14:paraId="6CF13480" w14:textId="43769969" w:rsidR="00D94C85" w:rsidRPr="00C73493" w:rsidRDefault="00D94C85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1276" w:type="dxa"/>
            <w:vMerge/>
          </w:tcPr>
          <w:p w14:paraId="7C77F8B3" w14:textId="77777777" w:rsidR="00D94C85" w:rsidRPr="00C73493" w:rsidRDefault="00D94C85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8CE1F1" w14:textId="77777777" w:rsidR="00D94C85" w:rsidRPr="00C73493" w:rsidRDefault="00D94C85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60FFB" w:rsidRPr="00C73493" w14:paraId="667D884F" w14:textId="77777777" w:rsidTr="00460FFB">
        <w:trPr>
          <w:jc w:val="center"/>
        </w:trPr>
        <w:tc>
          <w:tcPr>
            <w:tcW w:w="562" w:type="dxa"/>
          </w:tcPr>
          <w:p w14:paraId="751062A0" w14:textId="6B9276F8" w:rsidR="004F4B20" w:rsidRPr="00C73493" w:rsidRDefault="004F4B20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</w:tcPr>
          <w:p w14:paraId="10A47C81" w14:textId="3D052AF9" w:rsidR="004F4B20" w:rsidRPr="00C73493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โครงการสร้างภูมิคุ้มกันทางสังคมให้เด็กและเยาวชนองค์การบริหารส่วนตำบลท่าสองยาง</w:t>
            </w:r>
          </w:p>
        </w:tc>
        <w:tc>
          <w:tcPr>
            <w:tcW w:w="3260" w:type="dxa"/>
          </w:tcPr>
          <w:p w14:paraId="59E81D32" w14:textId="77777777" w:rsidR="008F434F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1) เด็กและเยาวชนเป็นคนดีมีคุณธรรม จริยธรรม มีความซื่อสัตย์ สุจริต ไม่น้อยกว่าร้อยละ 80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(สำรวจโดยใช้แบบประเมินติดตามผล</w:t>
            </w:r>
          </w:p>
          <w:p w14:paraId="43ADD7FC" w14:textId="47AD2EC5" w:rsidR="004F4B20" w:rsidRPr="00C73493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2) เด็กและเยาวชนมีภูมิคุ้มกันทางสังคม ไม่ยอมรับพฤติกรรมทุจริตคอร์รัปชันและการโกงทุกรูปแบบ ไม่น้อยกว่าร้อยละ 80 (สำรวจโดยใช้แบบประเมินติดตามผล)</w:t>
            </w:r>
          </w:p>
          <w:p w14:paraId="11491564" w14:textId="38B4FB01" w:rsidR="004F4B20" w:rsidRPr="00C73493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3) เด็กและเยาวชนมีจิตสาธารณะ และพร้อมที่จะเสียสละประโยชน์ส่วนตน เพื่อรักษาประโยชน์ส่วนรวม ไม่น้อยกว่าร้อยละ 80 (สำรวจโดยใช้แบบประเมินติดตามผล)</w:t>
            </w:r>
          </w:p>
        </w:tc>
        <w:tc>
          <w:tcPr>
            <w:tcW w:w="1418" w:type="dxa"/>
          </w:tcPr>
          <w:p w14:paraId="3BC65D78" w14:textId="78BD961F" w:rsidR="004F4B20" w:rsidRPr="00C73493" w:rsidRDefault="004F4B20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14:paraId="43FC8AA7" w14:textId="57288D0E" w:rsidR="004F4B20" w:rsidRPr="00C73493" w:rsidRDefault="0098094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2268" w:type="dxa"/>
          </w:tcPr>
          <w:p w14:paraId="26287300" w14:textId="16F6A548" w:rsidR="00A77FA6" w:rsidRPr="00C73493" w:rsidRDefault="00192FD8" w:rsidP="00C73493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ไม่ได้ดำเนินการเนื่องจากไม่มีผู้รับผิดชอบโดยตรง</w:t>
            </w:r>
          </w:p>
          <w:p w14:paraId="4A5FFC23" w14:textId="2C0B7A46" w:rsidR="004F4B20" w:rsidRPr="00C73493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8B1E4" w14:textId="22CA61D6" w:rsidR="004F4B20" w:rsidRPr="00C73493" w:rsidRDefault="004F4B20" w:rsidP="00C734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AD563C" w14:textId="49180DD5" w:rsidR="004F4B20" w:rsidRPr="00C73493" w:rsidRDefault="004F4B20" w:rsidP="00C734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D236E7" w14:textId="4BC339A6" w:rsidR="004F4B20" w:rsidRPr="00C73493" w:rsidRDefault="00192FD8" w:rsidP="00C734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07912678" w14:textId="049819E6" w:rsidR="004F4B20" w:rsidRPr="00C73493" w:rsidRDefault="004F4B20" w:rsidP="00C734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สำนักปลัด  กองการศึกษาศาสนาและวัฒนธรรมองค์การบริหารส่วนตำบลท่าสองยาง</w:t>
            </w:r>
          </w:p>
        </w:tc>
      </w:tr>
      <w:tr w:rsidR="00460FFB" w:rsidRPr="00C73493" w14:paraId="1D0B8BB1" w14:textId="77777777" w:rsidTr="00460FFB">
        <w:trPr>
          <w:jc w:val="center"/>
        </w:trPr>
        <w:tc>
          <w:tcPr>
            <w:tcW w:w="562" w:type="dxa"/>
          </w:tcPr>
          <w:p w14:paraId="3282C9EB" w14:textId="6CEAFFF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</w:tcPr>
          <w:p w14:paraId="5E891250" w14:textId="5867C09F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โครงการเสริมสร้างค่านิยมต่อต้านการทุจริต</w:t>
            </w:r>
          </w:p>
        </w:tc>
        <w:tc>
          <w:tcPr>
            <w:tcW w:w="3260" w:type="dxa"/>
          </w:tcPr>
          <w:p w14:paraId="18A2342D" w14:textId="7777777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1) เด็ก เยาวชน และประชาชนในองค์กรปกครองส่วนท้องถิ่นมีความรู้ความเข้าใจและมีความตระหนักร่วมกันในการต่อต้านการทุจริตคอร์รัปชั่นไม่น้อยกว่าร้อยละ 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(สำรวจโดยใช้แบบประเมินผล)</w:t>
            </w:r>
          </w:p>
          <w:p w14:paraId="4B906E03" w14:textId="120E282A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2) ประชาชนร่วมเป็นเครือข่ายต่อต้านการทุจริต ไม่น้อยกว่าร้อยละ 70 ของประชาชนที่เข้าร่วมโครงการ (สำรวจจากรายชื่อเครือข่ายต่อต้านการทุจริต)</w:t>
            </w:r>
          </w:p>
        </w:tc>
        <w:tc>
          <w:tcPr>
            <w:tcW w:w="1418" w:type="dxa"/>
          </w:tcPr>
          <w:p w14:paraId="7ED958F4" w14:textId="266D9D40" w:rsidR="00192FD8" w:rsidRPr="00C73493" w:rsidRDefault="009053BA" w:rsidP="009053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14:paraId="7336901C" w14:textId="312E8BDC" w:rsidR="00192FD8" w:rsidRPr="009053BA" w:rsidRDefault="009053BA" w:rsidP="009053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053BA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9053BA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9053BA">
              <w:rPr>
                <w:rFonts w:ascii="TH SarabunIT๙" w:hAnsi="TH SarabunIT๙" w:cs="TH SarabunIT๙"/>
                <w:sz w:val="24"/>
                <w:szCs w:val="24"/>
              </w:rPr>
              <w:t>497</w:t>
            </w:r>
          </w:p>
        </w:tc>
        <w:tc>
          <w:tcPr>
            <w:tcW w:w="2268" w:type="dxa"/>
          </w:tcPr>
          <w:p w14:paraId="0ED1048B" w14:textId="156B304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จัดทำโครงการเสริมสร้างค่านิยมการต่อต้านการทุจริตให้แก่เด็กเยาวชนและประชาชนในตำบลท่าสองยาง เพื่อเป็นการปลูกฝังค่านิยม ให้มีทัศนคติ วิสัยทัศน์ในการต่อต้านการทุจริต รวมทั้งรณรงค์ให้ประชาชนจากทุกภาคส่วนมีวินัย เคารพกฎหมาย กฎ ระเบียบ ที่เป็นกลไกในการแก้ไขปัญหาการทุจริตให้มีประสิทธิภาพมากยิ่งขึ้น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ทำให้เด็กเยาวชนและประชาชนในตำบลท่าสองยางมีระเบียบวินัยซื่อสัตย์สุจริตมากขึ้น</w:t>
            </w:r>
          </w:p>
          <w:p w14:paraId="0F436B99" w14:textId="0DA532DD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288395F0" w14:textId="2A20E01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B1BEB5B" w14:textId="4A4202D0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20F3B9" w14:textId="17155788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6032EF19" w14:textId="6F604B16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</w:t>
            </w:r>
          </w:p>
        </w:tc>
      </w:tr>
      <w:tr w:rsidR="00460FFB" w:rsidRPr="00C73493" w14:paraId="6CCC0835" w14:textId="77777777" w:rsidTr="00460FFB">
        <w:trPr>
          <w:jc w:val="center"/>
        </w:trPr>
        <w:tc>
          <w:tcPr>
            <w:tcW w:w="562" w:type="dxa"/>
          </w:tcPr>
          <w:p w14:paraId="78E319CF" w14:textId="0E6B0BA4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</w:t>
            </w:r>
          </w:p>
        </w:tc>
        <w:tc>
          <w:tcPr>
            <w:tcW w:w="1985" w:type="dxa"/>
          </w:tcPr>
          <w:p w14:paraId="3B62159B" w14:textId="34FD174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มาตรการเปิดเผยข้อมูลสาธารณะ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และกำกับติดตามการเผยแพร่ข้อมูลสาธารณะขององค์การบริหารส่วนตำบลท่าสองยาง</w:t>
            </w:r>
          </w:p>
        </w:tc>
        <w:tc>
          <w:tcPr>
            <w:tcW w:w="3260" w:type="dxa"/>
          </w:tcPr>
          <w:p w14:paraId="743458F5" w14:textId="7777777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1) ประชาชนมีความพึงพอใจต่อการเผยแพร่ข้อมูลสาธารณะขององค์กรปกครองส่วนท้องถิ่น ไม่ต่ำกว่าร้อยละ 80 (สำรวจโดยใช้แบบประเมินความพึงพอใจ)</w:t>
            </w:r>
          </w:p>
          <w:p w14:paraId="3CE3BB71" w14:textId="68790953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2) ภาคประชาชนมีส่วนร่วมในการตรวจสอบการบริหารราชการขององค์การบริหารส่วนตำบลท่าสองยาง</w:t>
            </w:r>
          </w:p>
        </w:tc>
        <w:tc>
          <w:tcPr>
            <w:tcW w:w="1418" w:type="dxa"/>
          </w:tcPr>
          <w:p w14:paraId="079AB99E" w14:textId="0DA2E486" w:rsidR="00192FD8" w:rsidRPr="00C73493" w:rsidRDefault="00FE179A" w:rsidP="0080519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สำนัก/กอง</w:t>
            </w:r>
          </w:p>
        </w:tc>
        <w:tc>
          <w:tcPr>
            <w:tcW w:w="992" w:type="dxa"/>
          </w:tcPr>
          <w:p w14:paraId="55CF9486" w14:textId="7F96AA29" w:rsidR="00192FD8" w:rsidRPr="00C73493" w:rsidRDefault="0080519D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</w:tcPr>
          <w:p w14:paraId="1781C661" w14:textId="2984B48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จัดทำมาตรการเปิดเผยข้อมูลสาธารณะ และมาตรการกำกับติดตามการเผยแพร่ข้อมูลสาธารณะขององค์การบริหารส่วนตำบลท่าสองยาง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ประชาชนรับรู้เกี่ยวกับการบริหารงานของอบต.ท่าสองยางมากขึ้น</w:t>
            </w:r>
          </w:p>
        </w:tc>
        <w:tc>
          <w:tcPr>
            <w:tcW w:w="850" w:type="dxa"/>
          </w:tcPr>
          <w:p w14:paraId="68A427B7" w14:textId="3006EEF6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948552" w14:textId="150A327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CBA5EE" w14:textId="29667FE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67A98123" w14:textId="50FB598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สำนักปลัด  กองคลัง  กองช่าง  กองการศึกษาศาสนาและวัฒนธรรม  กองสวัสดิการสังคม  และกองสาธารณสุขและสิ่งแวดล้อม</w:t>
            </w:r>
          </w:p>
        </w:tc>
      </w:tr>
      <w:tr w:rsidR="00460FFB" w:rsidRPr="00C73493" w14:paraId="09FE689B" w14:textId="77777777" w:rsidTr="00460FFB">
        <w:trPr>
          <w:jc w:val="center"/>
        </w:trPr>
        <w:tc>
          <w:tcPr>
            <w:tcW w:w="562" w:type="dxa"/>
          </w:tcPr>
          <w:p w14:paraId="7F778B6A" w14:textId="3BAA42C2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985" w:type="dxa"/>
          </w:tcPr>
          <w:p w14:paraId="282C6D1A" w14:textId="2E0EC8D3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E-Service)</w:t>
            </w:r>
          </w:p>
        </w:tc>
        <w:tc>
          <w:tcPr>
            <w:tcW w:w="3260" w:type="dxa"/>
          </w:tcPr>
          <w:p w14:paraId="355AD98E" w14:textId="7777777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1) ประชาชนผู้รับบริการขององค์กรปกครองส่วนท้องถิ่น มีความพึงพอใจต่อคุณภาพการให้บริการของหน่วยงานไม่น้อยกว่า ร้อยละ 80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(สำรวจโดยใช้แบบประเมินความพึงพอใจการให้บริการ)</w:t>
            </w:r>
          </w:p>
          <w:p w14:paraId="4B624135" w14:textId="614F2F2B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2) จำนวนข้อร้องเรียนการให้บริการสาธารณะที่ไม่เป็นธรรม เลือกปฏิบัติ ลดลง</w:t>
            </w:r>
          </w:p>
        </w:tc>
        <w:tc>
          <w:tcPr>
            <w:tcW w:w="1418" w:type="dxa"/>
          </w:tcPr>
          <w:p w14:paraId="136C6207" w14:textId="6DCBEDBD" w:rsidR="00192FD8" w:rsidRPr="00C73493" w:rsidRDefault="00192FD8" w:rsidP="00A8753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</w:t>
            </w:r>
          </w:p>
        </w:tc>
        <w:tc>
          <w:tcPr>
            <w:tcW w:w="992" w:type="dxa"/>
          </w:tcPr>
          <w:p w14:paraId="3FF95CDE" w14:textId="1D54DD8B" w:rsidR="00192FD8" w:rsidRPr="00C73493" w:rsidRDefault="000F1D1F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14:paraId="1B69A0E8" w14:textId="15EFFAA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จัดทำโครงการพัฒนาระบบการให้บริการประชาชนผ่านระบบอิเล็กทรอนิกส์ (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E-Service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จำนวน  </w:t>
            </w:r>
            <w:r w:rsidR="000F1D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ภารกิจ  ทำให้ประชาชนได้รับการอำนวยความสะดวก รวดเร็ว และมีความโปร่งใสมากขึ้น</w:t>
            </w:r>
          </w:p>
          <w:p w14:paraId="5C6C7E93" w14:textId="2A58359E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940A3A5" w14:textId="453A81B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D2CD67" w14:textId="708FA23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1EC7CD" w14:textId="1B651F7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68E3E613" w14:textId="67ADDB41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กองคลัง  กองช่าง  กองการศึกษาศาสนาและวัฒนธรรม  กองสวัสดิการสังคม  และกองสาธารณสุขและสิ่งแวดล้อม  </w:t>
            </w:r>
          </w:p>
        </w:tc>
      </w:tr>
      <w:tr w:rsidR="00460FFB" w:rsidRPr="00C73493" w14:paraId="6B88BFC1" w14:textId="77777777" w:rsidTr="00460FFB">
        <w:trPr>
          <w:jc w:val="center"/>
        </w:trPr>
        <w:tc>
          <w:tcPr>
            <w:tcW w:w="562" w:type="dxa"/>
          </w:tcPr>
          <w:p w14:paraId="6A63DA0E" w14:textId="0DCFDE74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1985" w:type="dxa"/>
          </w:tcPr>
          <w:p w14:paraId="13B12E38" w14:textId="1BBB820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3260" w:type="dxa"/>
          </w:tcPr>
          <w:p w14:paraId="1BD58558" w14:textId="7777777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1) ประชาชนมีความพึงพอใจในการให้บริการของหน่วยงาน ไม่น้อยว่าร้อยละ 80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ของผู้มาขอรับบริการ (สำรวจโดยใช้แบบประเมินความพึงพอใจการให้บริการ)</w:t>
            </w:r>
          </w:p>
          <w:p w14:paraId="0F46D9BD" w14:textId="44277BB8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2) การให้บริการเกิดความโปร่งใส ข้อร้องเรียนการทุจริตต่อหน้าที่ลดลง</w:t>
            </w:r>
          </w:p>
        </w:tc>
        <w:tc>
          <w:tcPr>
            <w:tcW w:w="1418" w:type="dxa"/>
          </w:tcPr>
          <w:p w14:paraId="2C1BCE66" w14:textId="5AD97F47" w:rsidR="00192FD8" w:rsidRPr="00C73493" w:rsidRDefault="00F60FFD" w:rsidP="00ED2C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14:paraId="41C9F55F" w14:textId="0FF5D00F" w:rsidR="00192FD8" w:rsidRPr="00C73493" w:rsidRDefault="00F60FFD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๒๔๐</w:t>
            </w:r>
          </w:p>
        </w:tc>
        <w:tc>
          <w:tcPr>
            <w:tcW w:w="2268" w:type="dxa"/>
          </w:tcPr>
          <w:p w14:paraId="62832FBD" w14:textId="3F8F57E6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ให้มีการใช้บัตรคิวในการติดต่อราชการสำหรับผู้มาติดต่อราชการที่องค์การบริหารส่วนตำบลท่าสองยาง  ทำให้การบริการประชาชนมีความรวดเร็ว  ไม่เลือกปฏิบัติ  ประชาชนพึงพอใจมากขึ้น  </w:t>
            </w:r>
          </w:p>
          <w:p w14:paraId="7BD720F0" w14:textId="711E3EB6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1798D1" w14:textId="44D92EAD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F4E46B2" w14:textId="5AE07378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FADA0D" w14:textId="5D7D812C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7A8C182F" w14:textId="108CE1E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</w:t>
            </w:r>
          </w:p>
        </w:tc>
      </w:tr>
      <w:tr w:rsidR="00460FFB" w:rsidRPr="00C73493" w14:paraId="5B9B6648" w14:textId="77777777" w:rsidTr="00460FFB">
        <w:trPr>
          <w:jc w:val="center"/>
        </w:trPr>
        <w:tc>
          <w:tcPr>
            <w:tcW w:w="562" w:type="dxa"/>
          </w:tcPr>
          <w:p w14:paraId="7831328A" w14:textId="7A95B0AC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1985" w:type="dxa"/>
          </w:tcPr>
          <w:p w14:paraId="126CD9D6" w14:textId="23C39FC9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“ควบคุมการเบิกจ่ายเงินตามข้อบัญญัติงบประมาณรายจ่ายประจำปี”</w:t>
            </w:r>
          </w:p>
        </w:tc>
        <w:tc>
          <w:tcPr>
            <w:tcW w:w="3260" w:type="dxa"/>
          </w:tcPr>
          <w:p w14:paraId="74EDAA66" w14:textId="2A78DF0B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ข้อผิดพลาดในการเบิกจ่ายงบประมาณลดลงร้อยละ 80 </w:t>
            </w:r>
          </w:p>
        </w:tc>
        <w:tc>
          <w:tcPr>
            <w:tcW w:w="1418" w:type="dxa"/>
          </w:tcPr>
          <w:p w14:paraId="5CAF0C14" w14:textId="1BAE429C" w:rsidR="00192FD8" w:rsidRPr="00C73493" w:rsidRDefault="00192FD8" w:rsidP="00D454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ครั้ง</w:t>
            </w:r>
          </w:p>
        </w:tc>
        <w:tc>
          <w:tcPr>
            <w:tcW w:w="992" w:type="dxa"/>
          </w:tcPr>
          <w:p w14:paraId="426F5360" w14:textId="1C5F83E7" w:rsidR="00192FD8" w:rsidRPr="00C73493" w:rsidRDefault="00D4549F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14:paraId="43DE6A3C" w14:textId="1F2AFE68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จัดทำกิจกรรม “ควบคุมการเบิกจ่ายเงินตามข้อบัญญัติงบประมาณรายจ่ายประจำปี”ทำให้การเบิกจ่ายงบประมาณมีข้อผิดพลาดลดน้อยลง</w:t>
            </w:r>
          </w:p>
        </w:tc>
        <w:tc>
          <w:tcPr>
            <w:tcW w:w="850" w:type="dxa"/>
          </w:tcPr>
          <w:p w14:paraId="469E49E7" w14:textId="75329CA2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185EF0C" w14:textId="31AFF454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A3067D1" w14:textId="24453541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3E0B8934" w14:textId="7DB3EB16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460FFB" w:rsidRPr="00C73493" w14:paraId="70D6CDCC" w14:textId="77777777" w:rsidTr="00460FFB">
        <w:trPr>
          <w:jc w:val="center"/>
        </w:trPr>
        <w:tc>
          <w:tcPr>
            <w:tcW w:w="562" w:type="dxa"/>
          </w:tcPr>
          <w:p w14:paraId="4B1543D2" w14:textId="5BA7C0F3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1985" w:type="dxa"/>
          </w:tcPr>
          <w:p w14:paraId="09D7BC9D" w14:textId="1C27A8F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มาตรการ 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NO Gift Policy</w:t>
            </w:r>
          </w:p>
        </w:tc>
        <w:tc>
          <w:tcPr>
            <w:tcW w:w="3260" w:type="dxa"/>
          </w:tcPr>
          <w:p w14:paraId="346B8709" w14:textId="5E5537D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ผู้บริหารท้องถิ่น สมาชิกสภาท้องถิ่น และบุคลากรขององค์กรปกครองส่วนท้องถิ่น ไม่มีเรื่องร้องเรียนเรื่องสินบน</w:t>
            </w:r>
          </w:p>
        </w:tc>
        <w:tc>
          <w:tcPr>
            <w:tcW w:w="1418" w:type="dxa"/>
          </w:tcPr>
          <w:p w14:paraId="1C28405C" w14:textId="2AB03D7E" w:rsidR="00192FD8" w:rsidRPr="00C73493" w:rsidRDefault="00FE179A" w:rsidP="00FE179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เรื่องร้องเรียน  เรื่องสินบน</w:t>
            </w:r>
          </w:p>
        </w:tc>
        <w:tc>
          <w:tcPr>
            <w:tcW w:w="992" w:type="dxa"/>
          </w:tcPr>
          <w:p w14:paraId="4F39C5F7" w14:textId="30936197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268" w:type="dxa"/>
          </w:tcPr>
          <w:p w14:paraId="06F8E4AE" w14:textId="4AF16FFB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จัดทำมาตรการ 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NO Gift Policy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ขึ้น เพื่อหลีกเลี่ยงการกระทำอันอาจมีผลต่อดุลพินิจ หรือการตัดสินใจในการปฏิบัติหน้าที่ซึ่งนำไปสู่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การเลือกปฏิบัติ หรือก่อให้เกิดผลประโยชน์ทับซ้อน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ทำให้การ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บริหารราชการขององค์การบริหารส่วนตำบลท่าสอง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lastRenderedPageBreak/>
              <w:t>ยางเกิดประโยชน์สุขแก่ประชาชนในท้องถิ่นมากขึ้น  และมีการบริหารตามหลักการบริหารกิจการบ้านเมืองที่ดี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มากขึ้น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766C6593" w14:textId="15294253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781B83B" w14:textId="40BD6618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14:paraId="068584C8" w14:textId="3D027791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B439BDC" w14:textId="691AF87C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7BBF3164" w14:textId="73D459F4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7DC3F573" w14:textId="77777777" w:rsidTr="00460FFB">
        <w:trPr>
          <w:jc w:val="center"/>
        </w:trPr>
        <w:tc>
          <w:tcPr>
            <w:tcW w:w="562" w:type="dxa"/>
          </w:tcPr>
          <w:p w14:paraId="73AFC28D" w14:textId="4DA21DE4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1985" w:type="dxa"/>
          </w:tcPr>
          <w:p w14:paraId="38C798BA" w14:textId="67665A2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</w:t>
            </w:r>
          </w:p>
        </w:tc>
        <w:tc>
          <w:tcPr>
            <w:tcW w:w="3260" w:type="dxa"/>
          </w:tcPr>
          <w:p w14:paraId="5C3AFB00" w14:textId="576FB2FE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องค์การบริหารส่วนตำบลท่าสองยางมีผลการประเมิน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ITA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ผ่านเกณฑ์การประเมิน (85 คะแนนขึ้นไป)</w:t>
            </w:r>
          </w:p>
        </w:tc>
        <w:tc>
          <w:tcPr>
            <w:tcW w:w="1418" w:type="dxa"/>
          </w:tcPr>
          <w:p w14:paraId="5DBC0A43" w14:textId="10B319B3" w:rsidR="00192FD8" w:rsidRPr="00C73493" w:rsidRDefault="00192FD8" w:rsidP="00460F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แผนปฏิบัติการป้องกันการทุจริตเพื่อยกระดับคุณธรรมและความโปร่งใ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สขององค์การบริหารส่วนตำบลท่าสองยาง</w:t>
            </w:r>
          </w:p>
        </w:tc>
        <w:tc>
          <w:tcPr>
            <w:tcW w:w="992" w:type="dxa"/>
          </w:tcPr>
          <w:p w14:paraId="11E28F53" w14:textId="3DCB0393" w:rsidR="00192FD8" w:rsidRPr="00C73493" w:rsidRDefault="001D56FF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14:paraId="3BA1149B" w14:textId="65DFCEB9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จัดทำ “แผนปฏิบัติการป้องกันการทุจริต เพื่อยกระดับคุณธรรมและความโปร่งใสขององค์กรปกครองส่วนท้องถิ่น (พ.ศ. 2566 – 2570)” ทำให้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การบริหารงานขององค์การบริหารส่วนตำบลท่าสองยางมีความโปร่งใส  ตรวจสอบได้  และ</w:t>
            </w:r>
            <w:r w:rsidRPr="00C734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ถูกต้องตามหลักธรรมาภิบาลมากขึ้น</w:t>
            </w:r>
          </w:p>
        </w:tc>
        <w:tc>
          <w:tcPr>
            <w:tcW w:w="850" w:type="dxa"/>
          </w:tcPr>
          <w:p w14:paraId="2DA053A7" w14:textId="786E56ED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B6033C" w14:textId="3C09B51D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A6FF45" w14:textId="1A2961F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289BD841" w14:textId="4974C4AD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65F51404" w14:textId="77777777" w:rsidTr="00460FFB">
        <w:trPr>
          <w:jc w:val="center"/>
        </w:trPr>
        <w:tc>
          <w:tcPr>
            <w:tcW w:w="562" w:type="dxa"/>
          </w:tcPr>
          <w:p w14:paraId="774B2D68" w14:textId="5F61981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1985" w:type="dxa"/>
          </w:tcPr>
          <w:p w14:paraId="1A19ED1D" w14:textId="6B2DB49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“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การจัดทำข้อตกลงการปฏิบัติราชการขององค์การบริหารส่วนตำบลท่าสองยาง”</w:t>
            </w:r>
          </w:p>
        </w:tc>
        <w:tc>
          <w:tcPr>
            <w:tcW w:w="3260" w:type="dxa"/>
          </w:tcPr>
          <w:p w14:paraId="6FAA2E99" w14:textId="1473752A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จำนวนข้อร้องเรียนเกี่ยวกับการทุจริต/การปฏิบัติงานของหน่วยงานลดลง</w:t>
            </w:r>
          </w:p>
        </w:tc>
        <w:tc>
          <w:tcPr>
            <w:tcW w:w="1418" w:type="dxa"/>
          </w:tcPr>
          <w:p w14:paraId="6ECAA535" w14:textId="2926CBCD" w:rsidR="00192FD8" w:rsidRPr="00C73493" w:rsidRDefault="009D4789" w:rsidP="009D47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สำนัก/</w:t>
            </w:r>
            <w:r w:rsidR="00192FD8"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กอง</w:t>
            </w:r>
          </w:p>
        </w:tc>
        <w:tc>
          <w:tcPr>
            <w:tcW w:w="992" w:type="dxa"/>
          </w:tcPr>
          <w:p w14:paraId="6F30C562" w14:textId="568922CA" w:rsidR="00192FD8" w:rsidRPr="00C73493" w:rsidRDefault="009D4789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</w:tcPr>
          <w:p w14:paraId="3D11266E" w14:textId="719E85D6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ท่าสองยางกับปลัดองค์การบริหารส่วนตำบลท่าสองยาง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และหัวหน้าสำนักปลัด/ผู้อำนวยการกอง และให้มีการลงนามจัดทำข้อตกลงทุกปี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มากขึ้น</w:t>
            </w:r>
          </w:p>
        </w:tc>
        <w:tc>
          <w:tcPr>
            <w:tcW w:w="850" w:type="dxa"/>
          </w:tcPr>
          <w:p w14:paraId="55FC1E1B" w14:textId="3C8C7C3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1BCAF9" w14:textId="7487260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9469223" w14:textId="0503EB91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23614732" w14:textId="56981A0F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กองคลัง  กองช่าง  กองการศึกษาศาสนาและวัฒนธรรม  กองสวัสดิการสังคม  และกองสาธารณสุขและสิ่งแวดล้อม  </w:t>
            </w:r>
          </w:p>
        </w:tc>
      </w:tr>
      <w:tr w:rsidR="00460FFB" w:rsidRPr="00C73493" w14:paraId="332F3E80" w14:textId="77777777" w:rsidTr="00460FFB">
        <w:trPr>
          <w:jc w:val="center"/>
        </w:trPr>
        <w:tc>
          <w:tcPr>
            <w:tcW w:w="562" w:type="dxa"/>
          </w:tcPr>
          <w:p w14:paraId="61AC33B0" w14:textId="7195E33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1985" w:type="dxa"/>
          </w:tcPr>
          <w:p w14:paraId="2647CAF8" w14:textId="287E8119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โครงการจัดทำมาตรฐานการให้บริการประชาชน</w:t>
            </w:r>
          </w:p>
        </w:tc>
        <w:tc>
          <w:tcPr>
            <w:tcW w:w="3260" w:type="dxa"/>
          </w:tcPr>
          <w:p w14:paraId="2EB78206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1) ประชาชนผู้รับบริการขององค์กรปกครองส่วนท้องถิ่น มีความพึงพอใจต่อการให้บริการขององค์กรปกครองส่วนท้องถิ่นไม่น้อยกว่า ร้อยละ 80</w:t>
            </w:r>
          </w:p>
          <w:p w14:paraId="2B425261" w14:textId="20D20109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lastRenderedPageBreak/>
              <w:t>2)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จำนวนข้อร้องเรียนเกี่ยวกับการให้บริการประชาชน ลดลง </w:t>
            </w:r>
          </w:p>
        </w:tc>
        <w:tc>
          <w:tcPr>
            <w:tcW w:w="1418" w:type="dxa"/>
          </w:tcPr>
          <w:p w14:paraId="2A5F1540" w14:textId="135DF98E" w:rsidR="00192FD8" w:rsidRPr="00C73493" w:rsidRDefault="00192FD8" w:rsidP="00460F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lastRenderedPageBreak/>
              <w:t>มาตรฐานและแนวทางปฏิบัติเกี่ยวกับวิธีการ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lastRenderedPageBreak/>
              <w:t>ให้บริการประชาชน</w:t>
            </w:r>
          </w:p>
        </w:tc>
        <w:tc>
          <w:tcPr>
            <w:tcW w:w="992" w:type="dxa"/>
          </w:tcPr>
          <w:p w14:paraId="1CBF1311" w14:textId="08FC376C" w:rsidR="00192FD8" w:rsidRPr="00C73493" w:rsidRDefault="00BD2B5C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๑</w:t>
            </w:r>
          </w:p>
        </w:tc>
        <w:tc>
          <w:tcPr>
            <w:tcW w:w="2268" w:type="dxa"/>
          </w:tcPr>
          <w:p w14:paraId="694B2C58" w14:textId="68108568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จัดทำโครงการมาตรฐานการให้บริการประชาชน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องค์การบริหารส่วนตำบลท่าสองยางมีมาตรฐานเป็นไปตามหลัก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lastRenderedPageBreak/>
              <w:t>ธรรมาภิบาล สามารถตอบสนองความต้องการของประชาชนในท้องถิ่น และเกิดความพึงพอใจแก่ประชาชนโดยทัดเทียมกันและไม่เลือกปฏิบัติ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มากขึ้น</w:t>
            </w:r>
          </w:p>
        </w:tc>
        <w:tc>
          <w:tcPr>
            <w:tcW w:w="850" w:type="dxa"/>
          </w:tcPr>
          <w:p w14:paraId="03F11C84" w14:textId="5DA30ED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14:paraId="53DFA0AF" w14:textId="537DC5A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5244446" w14:textId="3EC5887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1B5BFE15" w14:textId="7962E16D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6DFC852B" w14:textId="77777777" w:rsidTr="00460FFB">
        <w:trPr>
          <w:jc w:val="center"/>
        </w:trPr>
        <w:tc>
          <w:tcPr>
            <w:tcW w:w="562" w:type="dxa"/>
          </w:tcPr>
          <w:p w14:paraId="78FAC4C1" w14:textId="5EAFF54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</w:tc>
        <w:tc>
          <w:tcPr>
            <w:tcW w:w="1985" w:type="dxa"/>
          </w:tcPr>
          <w:p w14:paraId="475B22DD" w14:textId="6FD13633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มาตรการกระจายอำนาจขององค์การบริหารส่วนตำบลท่าสองยาง</w:t>
            </w:r>
          </w:p>
        </w:tc>
        <w:tc>
          <w:tcPr>
            <w:tcW w:w="3260" w:type="dxa"/>
          </w:tcPr>
          <w:p w14:paraId="54278062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1) 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80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(สำรวจโดยใช้แบบประเมินความพึงพอใจการให้บริการ)</w:t>
            </w:r>
          </w:p>
          <w:p w14:paraId="0E5550C7" w14:textId="39C21EFB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จำนวนข้อร้องเรียนการให้บริการ/จำนวนเรื่องร้องเรียนทุจริต ลดลง</w:t>
            </w:r>
          </w:p>
        </w:tc>
        <w:tc>
          <w:tcPr>
            <w:tcW w:w="1418" w:type="dxa"/>
          </w:tcPr>
          <w:p w14:paraId="7A08A99F" w14:textId="70D15160" w:rsidR="00192FD8" w:rsidRPr="00C73493" w:rsidRDefault="00192FD8" w:rsidP="00BD452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ฉบับ</w:t>
            </w:r>
          </w:p>
        </w:tc>
        <w:tc>
          <w:tcPr>
            <w:tcW w:w="992" w:type="dxa"/>
          </w:tcPr>
          <w:p w14:paraId="396035F8" w14:textId="50D0F918" w:rsidR="00192FD8" w:rsidRPr="00C73493" w:rsidRDefault="00CD0650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</w:tcPr>
          <w:p w14:paraId="3B0332A7" w14:textId="01C0754B" w:rsidR="00192FD8" w:rsidRPr="00C73493" w:rsidRDefault="00C23C55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อยู่ระหว่างดำเนินการ  เนื่องจากมีการจัดทำคำสั่งมอบหมายงานใหม่</w:t>
            </w:r>
            <w:r w:rsidR="00192FD8"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0" w:type="dxa"/>
          </w:tcPr>
          <w:p w14:paraId="04BAF60E" w14:textId="0D3B310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37E3235" w14:textId="32D52D5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58DACA" w14:textId="0E9CB5BC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4ACE78C9" w14:textId="4F2C24D1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กองคลัง  กองช่าง  กองการศึกษาศาสนาและวัฒนธรรม  กองสวัสดิการสังคม  และกองสาธารณสุขและสิ่งแวดล้อม  </w:t>
            </w:r>
          </w:p>
        </w:tc>
      </w:tr>
      <w:tr w:rsidR="00460FFB" w:rsidRPr="00C73493" w14:paraId="60DB1C08" w14:textId="77777777" w:rsidTr="00460FFB">
        <w:trPr>
          <w:jc w:val="center"/>
        </w:trPr>
        <w:tc>
          <w:tcPr>
            <w:tcW w:w="562" w:type="dxa"/>
          </w:tcPr>
          <w:p w14:paraId="063FD801" w14:textId="2C833BC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1985" w:type="dxa"/>
          </w:tcPr>
          <w:p w14:paraId="5A4E5FED" w14:textId="5697D49B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“วิเคราะห์ผลการจัดซื้อจัดจ้างประจำปี”</w:t>
            </w:r>
          </w:p>
        </w:tc>
        <w:tc>
          <w:tcPr>
            <w:tcW w:w="3260" w:type="dxa"/>
          </w:tcPr>
          <w:p w14:paraId="0BC2DE78" w14:textId="3EB3E447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ข้อร้องเรียนเกี่ยวกับการจัดซื้อจัดจ้าง ในปีงบประมาณถัดไปลดลง</w:t>
            </w:r>
          </w:p>
        </w:tc>
        <w:tc>
          <w:tcPr>
            <w:tcW w:w="1418" w:type="dxa"/>
          </w:tcPr>
          <w:p w14:paraId="4DDD4D20" w14:textId="5968A4F1" w:rsidR="00192FD8" w:rsidRPr="00C73493" w:rsidRDefault="00192FD8" w:rsidP="000A52E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เรื่องร้องเรียน</w:t>
            </w:r>
          </w:p>
        </w:tc>
        <w:tc>
          <w:tcPr>
            <w:tcW w:w="992" w:type="dxa"/>
          </w:tcPr>
          <w:p w14:paraId="3DE4B2EB" w14:textId="4D94BFE8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2268" w:type="dxa"/>
          </w:tcPr>
          <w:p w14:paraId="2B10EAD2" w14:textId="422E9C8F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ดำเนินกิจกรรม “วิเคราะห์ผลการจัดซื้อจัดจ้างประจำปี” ทำให้การจัดหาพัสดุมีความโปร่งใสและมีประสิทธิภาพในการจัดซื้อจัดจ้างมากขึ้น </w:t>
            </w:r>
          </w:p>
          <w:p w14:paraId="09B0C99A" w14:textId="2D9A2E98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E32BF75" w14:textId="0FE3777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BE7D347" w14:textId="246B513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A13A95" w14:textId="3DE2D37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2F5166A2" w14:textId="7F2C8178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460FFB" w:rsidRPr="00C73493" w14:paraId="324256F3" w14:textId="77777777" w:rsidTr="00460FFB">
        <w:trPr>
          <w:jc w:val="center"/>
        </w:trPr>
        <w:tc>
          <w:tcPr>
            <w:tcW w:w="562" w:type="dxa"/>
          </w:tcPr>
          <w:p w14:paraId="2E86431D" w14:textId="3C87402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1985" w:type="dxa"/>
          </w:tcPr>
          <w:p w14:paraId="6FC98A6C" w14:textId="39D2C4E2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มาตรการออกคำสั่งมอบหมายขององค์การบริหารส่วนตำบลท่าสองยาง</w:t>
            </w:r>
          </w:p>
        </w:tc>
        <w:tc>
          <w:tcPr>
            <w:tcW w:w="3260" w:type="dxa"/>
          </w:tcPr>
          <w:p w14:paraId="7C6A7921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1) ประชาชนผู้รับบริการขององค์การบริหารส่วนตำบลท่าสองยางมีความพึงพอใจต่อคุณภาพการให้บริการขององค์กรปกครองส่วนท้องถิ่นไม่น้อยกว่า ร้อยละ 80</w:t>
            </w:r>
          </w:p>
          <w:p w14:paraId="21D037BD" w14:textId="5C0F3B1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จำนวนข้อร้องเรียนการให้บริการ/จำนวนเรื่องร้องเรียนทุจริต ลดลง</w:t>
            </w:r>
          </w:p>
        </w:tc>
        <w:tc>
          <w:tcPr>
            <w:tcW w:w="1418" w:type="dxa"/>
          </w:tcPr>
          <w:p w14:paraId="4BF713B8" w14:textId="1260611F" w:rsidR="00192FD8" w:rsidRPr="00C73493" w:rsidRDefault="00192FD8" w:rsidP="00CD06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</w:t>
            </w:r>
          </w:p>
        </w:tc>
        <w:tc>
          <w:tcPr>
            <w:tcW w:w="992" w:type="dxa"/>
          </w:tcPr>
          <w:p w14:paraId="60BC4D50" w14:textId="061E1705" w:rsidR="00192FD8" w:rsidRPr="00C73493" w:rsidRDefault="00CD0650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</w:tcPr>
          <w:p w14:paraId="145B268B" w14:textId="4CD9D6B8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มีมาตรการออกคำสั่งมอบหมายขององค์การบริหารส่วนตำบลท่าสองยาง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ทำให้การบริหารราชการเป็นไปตามหลักการบริหารกิจการบ้านเมืองที่ดี ตอบสนองความต้องการของประชาชน และลดขั้นตอนการให้บริการได้มากขึ้น</w:t>
            </w:r>
          </w:p>
          <w:p w14:paraId="32EEDD3D" w14:textId="5DF80B4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0AA4B93" w14:textId="3C7BCEDC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021F4C8" w14:textId="74BB9AD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B88734" w14:textId="72601D32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7F27BB1D" w14:textId="6A3416EF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สำนักปลัด  กองคลัง  กองช่าง  กองการศึกษาศาสนาและวัฒนธรรม  กองสวัสดิการสังคม  และกองสาธารณสุขและสิ่งแวดล้อม  </w:t>
            </w:r>
          </w:p>
        </w:tc>
      </w:tr>
      <w:tr w:rsidR="00460FFB" w:rsidRPr="00C73493" w14:paraId="4877A334" w14:textId="77777777" w:rsidTr="00460FFB">
        <w:trPr>
          <w:jc w:val="center"/>
        </w:trPr>
        <w:tc>
          <w:tcPr>
            <w:tcW w:w="562" w:type="dxa"/>
          </w:tcPr>
          <w:p w14:paraId="706F2FDA" w14:textId="4B4CB74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1985" w:type="dxa"/>
          </w:tcPr>
          <w:p w14:paraId="748BBC4C" w14:textId="1A5BF912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ส่งเสริมการมีส่วนร่วมของประชาชนในการบริหารกิจการขององค์การบริหารส่วนตำบล</w:t>
            </w: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ท่าสองยาง</w:t>
            </w:r>
          </w:p>
        </w:tc>
        <w:tc>
          <w:tcPr>
            <w:tcW w:w="3260" w:type="dxa"/>
          </w:tcPr>
          <w:p w14:paraId="2FC3A46D" w14:textId="2A439CE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เกิดการมีส่วนร่วมของประชาชนในการดำเนินการด้านต่างๆ ตามภารกิจขององค์กรปกครองส่วนท้องถิ่นเพิ่มขึ้น</w:t>
            </w:r>
          </w:p>
        </w:tc>
        <w:tc>
          <w:tcPr>
            <w:tcW w:w="1418" w:type="dxa"/>
          </w:tcPr>
          <w:p w14:paraId="7F87A3F7" w14:textId="1FAB003E" w:rsidR="00192FD8" w:rsidRPr="00C73493" w:rsidRDefault="00192FD8" w:rsidP="0071385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14:paraId="11AA27AE" w14:textId="0AF0CC62" w:rsidR="00192FD8" w:rsidRPr="00C73493" w:rsidRDefault="0071385A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</w:tcPr>
          <w:p w14:paraId="47C0F5E2" w14:textId="009C865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จัดทำแผนพัฒนาท้องถิ่น  จัดทำงบประมาณขององค์การบริหารส่วนตำบลท่าสองยาง  และจัดทำโครงการ รวมทั้งติดตามโครงการตามแผนพัฒนาท้องถิ่น  ได้ให้ประชาชนเข้ามามีร่วมเป็นคณะกรรมการ  หรือดำเนินการมากขึ้น</w:t>
            </w:r>
          </w:p>
        </w:tc>
        <w:tc>
          <w:tcPr>
            <w:tcW w:w="850" w:type="dxa"/>
          </w:tcPr>
          <w:p w14:paraId="50A5B75E" w14:textId="54683BF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7869F1" w14:textId="3DD27F7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84FF65" w14:textId="62F8094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57468C0D" w14:textId="6D6A61E0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6F44B960" w14:textId="77777777" w:rsidTr="00460FFB">
        <w:trPr>
          <w:jc w:val="center"/>
        </w:trPr>
        <w:tc>
          <w:tcPr>
            <w:tcW w:w="562" w:type="dxa"/>
          </w:tcPr>
          <w:p w14:paraId="0D7213E1" w14:textId="61075595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๑๕</w:t>
            </w:r>
          </w:p>
        </w:tc>
        <w:tc>
          <w:tcPr>
            <w:tcW w:w="1985" w:type="dxa"/>
          </w:tcPr>
          <w:p w14:paraId="6C716398" w14:textId="74E9ED0C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มาตรการจัดการเรื่องราวร้องทุกข์/ร้องเรียนขององค์การบริหารส่วนตำบลท่าสองยาง</w:t>
            </w:r>
          </w:p>
        </w:tc>
        <w:tc>
          <w:tcPr>
            <w:tcW w:w="3260" w:type="dxa"/>
          </w:tcPr>
          <w:p w14:paraId="5506BBA6" w14:textId="41486A74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ประชาชนเกิดความพึงพอใจต่อการดำเนินการเรื่องร้องทุกข์/ร้องเรียนขององค์กรปกครองส่วนท้องถิ่น ไม่ต่ำกว่าร้อยละ 80</w:t>
            </w:r>
          </w:p>
        </w:tc>
        <w:tc>
          <w:tcPr>
            <w:tcW w:w="1418" w:type="dxa"/>
          </w:tcPr>
          <w:p w14:paraId="7E59ABD6" w14:textId="75A9D8C1" w:rsidR="00192FD8" w:rsidRPr="00C73493" w:rsidRDefault="0071385A" w:rsidP="00ED2C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992" w:type="dxa"/>
          </w:tcPr>
          <w:p w14:paraId="51223D75" w14:textId="4111DF1E" w:rsidR="00192FD8" w:rsidRPr="00C73493" w:rsidRDefault="0071385A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</w:t>
            </w:r>
          </w:p>
        </w:tc>
        <w:tc>
          <w:tcPr>
            <w:tcW w:w="2268" w:type="dxa"/>
          </w:tcPr>
          <w:p w14:paraId="299C9024" w14:textId="1F990656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  ทำให้ประชาชนมีความพึงพอใจมากขึ้น</w:t>
            </w:r>
          </w:p>
        </w:tc>
        <w:tc>
          <w:tcPr>
            <w:tcW w:w="850" w:type="dxa"/>
          </w:tcPr>
          <w:p w14:paraId="7652785C" w14:textId="02784496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E065F8" w14:textId="5AEBD24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B4C15F" w14:textId="6FD5034B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146B3108" w14:textId="389D4B35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120752A4" w14:textId="77777777" w:rsidTr="00460FFB">
        <w:trPr>
          <w:jc w:val="center"/>
        </w:trPr>
        <w:tc>
          <w:tcPr>
            <w:tcW w:w="562" w:type="dxa"/>
          </w:tcPr>
          <w:p w14:paraId="41C4C1EF" w14:textId="338EAD3E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1985" w:type="dxa"/>
          </w:tcPr>
          <w:p w14:paraId="3450B6A8" w14:textId="4CFFBA89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3260" w:type="dxa"/>
          </w:tcPr>
          <w:p w14:paraId="4B8AEA4A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pacing w:val="-4"/>
                <w:sz w:val="24"/>
                <w:szCs w:val="24"/>
                <w:cs/>
              </w:rPr>
              <w:t>1) ระดับความพึงพอใจของผู้ที่เกี่ยวข้องในการจัดทำรายงานการประเมินผลการควบคุมภายใน (ร้อยละ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80 ในระดับมาก)</w:t>
            </w:r>
          </w:p>
          <w:p w14:paraId="2B4B0694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2) การเผยแพร่รายงานการควบคุมภายในให้สาธารณชนได้ทราบ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ส่งผลให้การปฏิบัติราชการขององค์กรปกครองส่วนท้องถิ่นมีความโปร่งใส</w:t>
            </w:r>
          </w:p>
          <w:p w14:paraId="177C13CA" w14:textId="04CA5228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การทุจริตองค์การบริหารส่วนตำบลท่าสองยางลดลงร้อยละ 5</w:t>
            </w:r>
          </w:p>
        </w:tc>
        <w:tc>
          <w:tcPr>
            <w:tcW w:w="1418" w:type="dxa"/>
          </w:tcPr>
          <w:p w14:paraId="0E0FEE2C" w14:textId="1B01D60C" w:rsidR="00192FD8" w:rsidRPr="00C73493" w:rsidRDefault="00192FD8" w:rsidP="00ED2C1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</w:tcPr>
          <w:p w14:paraId="1430D3E5" w14:textId="13108C9D" w:rsidR="00192FD8" w:rsidRPr="00C73493" w:rsidRDefault="00ED2C1A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14:paraId="303DBDBA" w14:textId="0752B0D3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กำหนดกิจกรรมการติดตามประเมินผลการควบคุมภายในขึ้น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ทำให้การบริหารงานขององค์การบริหารส่วนตำบลท่าสองยางมีความโปร่งใสมากขึ้น และการทุจริตลดน้อยลง</w:t>
            </w:r>
          </w:p>
        </w:tc>
        <w:tc>
          <w:tcPr>
            <w:tcW w:w="850" w:type="dxa"/>
          </w:tcPr>
          <w:p w14:paraId="4BA451A0" w14:textId="45F8DCF1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DC44C8" w14:textId="7740E902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47AECF" w14:textId="587C6807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630A024E" w14:textId="1D74622B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460FFB" w:rsidRPr="00C73493" w14:paraId="4DA68892" w14:textId="77777777" w:rsidTr="00460FFB">
        <w:trPr>
          <w:jc w:val="center"/>
        </w:trPr>
        <w:tc>
          <w:tcPr>
            <w:tcW w:w="562" w:type="dxa"/>
          </w:tcPr>
          <w:p w14:paraId="6A234457" w14:textId="1AD01D6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๑๗</w:t>
            </w:r>
          </w:p>
        </w:tc>
        <w:tc>
          <w:tcPr>
            <w:tcW w:w="1985" w:type="dxa"/>
          </w:tcPr>
          <w:p w14:paraId="6601BCD5" w14:textId="27F85514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3260" w:type="dxa"/>
          </w:tcPr>
          <w:p w14:paraId="43E847C7" w14:textId="77777777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1) มีการนำผลการตรวจสอบภายในไปปรับปรุงเพื่อให้การป้องกันการทุจริตมีประสิทธิภาพ</w:t>
            </w:r>
          </w:p>
          <w:p w14:paraId="411663BA" w14:textId="672B548E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2) บุคลากรมีความเข้าใจและปฏิบัติตามกฎหมาย ระเบียบ ข้อบังคับ อย่างเคร่งครัด โดยมุ่งผลสัมฤทธิ์ของงาน</w:t>
            </w:r>
          </w:p>
          <w:p w14:paraId="6BB6218D" w14:textId="0457AF78" w:rsidR="00192FD8" w:rsidRPr="00C73493" w:rsidRDefault="00192FD8" w:rsidP="00192FD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การทุจริตในองค์กรปกครองส่วนท้องถิ่นลดลงร้อยละ 5</w:t>
            </w:r>
          </w:p>
        </w:tc>
        <w:tc>
          <w:tcPr>
            <w:tcW w:w="1418" w:type="dxa"/>
          </w:tcPr>
          <w:p w14:paraId="453206D3" w14:textId="3E205AE3" w:rsidR="00192FD8" w:rsidRPr="00C73493" w:rsidRDefault="00192FD8" w:rsidP="00460F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แผนปฏิบัติงานตรวจสอบภายใน</w:t>
            </w:r>
          </w:p>
        </w:tc>
        <w:tc>
          <w:tcPr>
            <w:tcW w:w="992" w:type="dxa"/>
          </w:tcPr>
          <w:p w14:paraId="2B3C9602" w14:textId="54C261A9" w:rsidR="00192FD8" w:rsidRPr="00C73493" w:rsidRDefault="00ED2C1A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14:paraId="4E539DE5" w14:textId="6DF1844D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การปฏิบัติงานขององค์การบริหารส่วนตำบลท่าสองยาง เป็นไปอย่างถูกต้องและเป็นไปตามวัตถุประสงค์ของทางราชการ</w:t>
            </w: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มากขึ้น</w:t>
            </w:r>
            <w:r w:rsidRPr="00C7349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ทั้งในด้านการเงินและการบริหารงาน</w:t>
            </w:r>
          </w:p>
        </w:tc>
        <w:tc>
          <w:tcPr>
            <w:tcW w:w="850" w:type="dxa"/>
          </w:tcPr>
          <w:p w14:paraId="78DD4BDB" w14:textId="40351EBF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B3FF73" w14:textId="50E96C6A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05BD864" w14:textId="68F5A074" w:rsidR="00192FD8" w:rsidRPr="00C73493" w:rsidRDefault="00192FD8" w:rsidP="00192FD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32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</w:p>
        </w:tc>
        <w:tc>
          <w:tcPr>
            <w:tcW w:w="1842" w:type="dxa"/>
          </w:tcPr>
          <w:p w14:paraId="5E89203C" w14:textId="2502F812" w:rsidR="00192FD8" w:rsidRPr="00C73493" w:rsidRDefault="00192FD8" w:rsidP="00192F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349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หน่วยงานตรวจสอบภายใน</w:t>
            </w:r>
          </w:p>
        </w:tc>
      </w:tr>
    </w:tbl>
    <w:p w14:paraId="11EAF72C" w14:textId="74E4F243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2EF140" w14:textId="39E9CFEF" w:rsidR="00460FFB" w:rsidRDefault="00460FF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DAD9B1" w14:textId="3BDE3B49" w:rsidR="00460FFB" w:rsidRDefault="00460FF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952D25" w14:textId="77777777" w:rsidR="00460FFB" w:rsidRDefault="00460FFB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BAFE52" w14:textId="63BB46DC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9A532B" w14:textId="15756C05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BDB5A9" w14:textId="1406FEB0" w:rsidR="003C2F3D" w:rsidRPr="00E5369E" w:rsidRDefault="003C2F3D" w:rsidP="008A58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36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การวิเคราะห์ผลการดำเนินงานตามแผนปฏิบัติการด้านการป้องกัน  ปราบปรามการทุจริตและประพฤติมิชอบ</w:t>
      </w:r>
    </w:p>
    <w:p w14:paraId="6B6568C5" w14:textId="77777777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804"/>
      </w:tblGrid>
      <w:tr w:rsidR="003C2F3D" w:rsidRPr="00E5369E" w14:paraId="79F0FA58" w14:textId="77777777" w:rsidTr="00460FFB">
        <w:trPr>
          <w:jc w:val="center"/>
        </w:trPr>
        <w:tc>
          <w:tcPr>
            <w:tcW w:w="4803" w:type="dxa"/>
          </w:tcPr>
          <w:p w14:paraId="29FAD1B6" w14:textId="0A855977" w:rsidR="003C2F3D" w:rsidRPr="00E5369E" w:rsidRDefault="003C2F3D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536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ปัญหาและอุปสรรค</w:t>
            </w:r>
          </w:p>
        </w:tc>
        <w:tc>
          <w:tcPr>
            <w:tcW w:w="4804" w:type="dxa"/>
          </w:tcPr>
          <w:p w14:paraId="164BEDDD" w14:textId="2A4946BA" w:rsidR="003C2F3D" w:rsidRPr="00E5369E" w:rsidRDefault="003C2F3D" w:rsidP="008A58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5369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3C2F3D" w:rsidRPr="00E5369E" w14:paraId="400A1353" w14:textId="77777777" w:rsidTr="00460FFB">
        <w:trPr>
          <w:jc w:val="center"/>
        </w:trPr>
        <w:tc>
          <w:tcPr>
            <w:tcW w:w="4803" w:type="dxa"/>
          </w:tcPr>
          <w:p w14:paraId="2CC0F19D" w14:textId="2E1C229D" w:rsidR="003C2F3D" w:rsidRPr="00E5369E" w:rsidRDefault="00E5369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536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  <w:tc>
          <w:tcPr>
            <w:tcW w:w="4804" w:type="dxa"/>
          </w:tcPr>
          <w:p w14:paraId="0101E064" w14:textId="68E4F7BE" w:rsidR="003C2F3D" w:rsidRPr="00E5369E" w:rsidRDefault="00E5369E" w:rsidP="008A58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536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</w:tr>
    </w:tbl>
    <w:p w14:paraId="3C27651D" w14:textId="5F7B1B25" w:rsidR="003C2F3D" w:rsidRDefault="003C2F3D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CD4298" w14:textId="2D808721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CCC286" w14:textId="684F57BC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E5A4F5" w14:textId="72F626CA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3B00C7" w14:textId="3A99B3A0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8CD917" w14:textId="77712AA2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7D7C8A" w14:textId="281FA55B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176B20" w14:textId="5A758703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C95681" w14:textId="6C087996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2D70D2" w14:textId="164DEF8C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EB9DBC" w14:textId="580F00E6" w:rsid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68EA0A" w14:textId="77777777" w:rsidR="00236C52" w:rsidRDefault="00236C52" w:rsidP="00236C5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4705C0" wp14:editId="52B45397">
                <wp:simplePos x="0" y="0"/>
                <wp:positionH relativeFrom="column">
                  <wp:posOffset>1949450</wp:posOffset>
                </wp:positionH>
                <wp:positionV relativeFrom="paragraph">
                  <wp:posOffset>11430</wp:posOffset>
                </wp:positionV>
                <wp:extent cx="1028700" cy="1123950"/>
                <wp:effectExtent l="38100" t="38100" r="38100" b="3810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23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37B9" id="แผนผังลำดับงาน: ตัวเชื่อมต่อ 3" o:spid="_x0000_s1026" type="#_x0000_t120" style="position:absolute;margin-left:153.5pt;margin-top:.9pt;width:81pt;height:8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" fillcolor="window" strokecolor="red" strokeweight="6pt">
                <v:stroke joinstyle="miter"/>
              </v:shape>
            </w:pict>
          </mc:Fallback>
        </mc:AlternateContent>
      </w:r>
    </w:p>
    <w:p w14:paraId="77E77DC9" w14:textId="77777777" w:rsidR="00236C52" w:rsidRDefault="00236C52" w:rsidP="00236C52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7B493" wp14:editId="3BD75ABF">
                <wp:simplePos x="0" y="0"/>
                <wp:positionH relativeFrom="column">
                  <wp:posOffset>2089150</wp:posOffset>
                </wp:positionH>
                <wp:positionV relativeFrom="paragraph">
                  <wp:posOffset>43180</wp:posOffset>
                </wp:positionV>
                <wp:extent cx="800100" cy="698500"/>
                <wp:effectExtent l="38100" t="38100" r="19050" b="444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98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64F29" id="ตัวเชื่อมต่อตรง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3.4pt" to="227.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" strokecolor="red" strokeweight="6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1283A" wp14:editId="403126EA">
                <wp:simplePos x="0" y="0"/>
                <wp:positionH relativeFrom="column">
                  <wp:posOffset>2012950</wp:posOffset>
                </wp:positionH>
                <wp:positionV relativeFrom="paragraph">
                  <wp:posOffset>43180</wp:posOffset>
                </wp:positionV>
                <wp:extent cx="831850" cy="685800"/>
                <wp:effectExtent l="38100" t="38100" r="25400" b="381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685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4BB73" id="ตัวเชื่อมต่อตรง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3.4pt" to="22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8AEC3CA" wp14:editId="2399DBA0">
            <wp:extent cx="762000" cy="704850"/>
            <wp:effectExtent l="0" t="0" r="0" b="0"/>
            <wp:docPr id="12" name="Picture 1" descr="ให้เงิน 2,333,457 รายการ ภาพ ภาพสต็อกและเวกเตอร์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ห้เงิน 2,333,457 รายการ ภาพ ภาพสต็อกและเวกเตอร์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27"/>
                    <a:stretch/>
                  </pic:blipFill>
                  <pic:spPr bwMode="auto">
                    <a:xfrm>
                      <a:off x="0" y="0"/>
                      <a:ext cx="769222" cy="7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30B3">
        <w:rPr>
          <w:rFonts w:ascii="TH SarabunIT๙" w:hAnsi="TH SarabunIT๙" w:cs="TH SarabunIT๙" w:hint="cs"/>
          <w:sz w:val="24"/>
          <w:szCs w:val="24"/>
          <w:cs/>
        </w:rPr>
        <w:t>“ไม่ทุจริต  คิดโกงชาติ  ป้องกันและ</w:t>
      </w:r>
      <w:r>
        <w:rPr>
          <w:rFonts w:ascii="TH SarabunIT๙" w:hAnsi="TH SarabunIT๙" w:cs="TH SarabunIT๙" w:hint="cs"/>
          <w:sz w:val="24"/>
          <w:szCs w:val="24"/>
          <w:cs/>
        </w:rPr>
        <w:t>ต่อต้าน</w:t>
      </w:r>
      <w:r w:rsidRPr="00C530B3">
        <w:rPr>
          <w:rFonts w:ascii="TH SarabunIT๙" w:hAnsi="TH SarabunIT๙" w:cs="TH SarabunIT๙" w:hint="cs"/>
          <w:sz w:val="24"/>
          <w:szCs w:val="24"/>
          <w:cs/>
        </w:rPr>
        <w:t>การทุจริตทุกรูปแบบ  คือ  ข้อปฏิบัติเจ้าหน้าที่องค์การบริหารส่วนตำบลท่าสองยาง”</w:t>
      </w:r>
    </w:p>
    <w:p w14:paraId="06D1877A" w14:textId="77777777" w:rsidR="00236C52" w:rsidRDefault="00236C52" w:rsidP="00236C52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172C5DEC" w14:textId="1C1BD232" w:rsidR="00236C52" w:rsidRPr="00236C52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5B8920" w14:textId="77777777" w:rsidR="00236C52" w:rsidRPr="00C530B3" w:rsidRDefault="00236C52" w:rsidP="008A58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36C52" w:rsidRPr="00C530B3" w:rsidSect="00552320">
      <w:footerReference w:type="default" r:id="rId8"/>
      <w:pgSz w:w="16838" w:h="11906" w:orient="landscape"/>
      <w:pgMar w:top="709" w:right="56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8AC8" w14:textId="77777777" w:rsidR="00E118A2" w:rsidRDefault="00E118A2" w:rsidP="00B53A98">
      <w:pPr>
        <w:spacing w:after="0" w:line="240" w:lineRule="auto"/>
      </w:pPr>
      <w:r>
        <w:separator/>
      </w:r>
    </w:p>
  </w:endnote>
  <w:endnote w:type="continuationSeparator" w:id="0">
    <w:p w14:paraId="6579367E" w14:textId="77777777" w:rsidR="00E118A2" w:rsidRDefault="00E118A2" w:rsidP="00B5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PreeCh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63487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sz w:val="28"/>
      </w:rPr>
    </w:sdtEndPr>
    <w:sdtContent>
      <w:p w14:paraId="5E2A1C84" w14:textId="3C9B5D63" w:rsidR="00B53A98" w:rsidRPr="00B53A98" w:rsidRDefault="00B53A98">
        <w:pPr>
          <w:pStyle w:val="a6"/>
          <w:jc w:val="right"/>
          <w:rPr>
            <w:rFonts w:ascii="TH SarabunIT๙" w:hAnsi="TH SarabunIT๙" w:cs="TH SarabunIT๙"/>
            <w:b/>
            <w:bCs/>
            <w:sz w:val="28"/>
          </w:rPr>
        </w:pPr>
        <w:r w:rsidRPr="00B53A98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B53A98">
          <w:rPr>
            <w:rFonts w:ascii="TH SarabunIT๙" w:hAnsi="TH SarabunIT๙" w:cs="TH SarabunIT๙"/>
            <w:b/>
            <w:bCs/>
            <w:sz w:val="28"/>
          </w:rPr>
          <w:instrText>PAGE   \* MERGEFORMAT</w:instrText>
        </w:r>
        <w:r w:rsidRPr="00B53A98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 w:rsidRPr="00B53A98">
          <w:rPr>
            <w:rFonts w:ascii="TH SarabunIT๙" w:hAnsi="TH SarabunIT๙" w:cs="TH SarabunIT๙"/>
            <w:b/>
            <w:bCs/>
            <w:sz w:val="28"/>
            <w:lang w:val="th-TH"/>
          </w:rPr>
          <w:t>2</w:t>
        </w:r>
        <w:r w:rsidRPr="00B53A98">
          <w:rPr>
            <w:rFonts w:ascii="TH SarabunIT๙" w:hAnsi="TH SarabunIT๙" w:cs="TH SarabunIT๙"/>
            <w:b/>
            <w:bCs/>
            <w:sz w:val="28"/>
          </w:rPr>
          <w:fldChar w:fldCharType="end"/>
        </w:r>
      </w:p>
    </w:sdtContent>
  </w:sdt>
  <w:p w14:paraId="43ED479C" w14:textId="77777777" w:rsidR="00B53A98" w:rsidRDefault="00B53A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6B64" w14:textId="77777777" w:rsidR="00E118A2" w:rsidRDefault="00E118A2" w:rsidP="00B53A98">
      <w:pPr>
        <w:spacing w:after="0" w:line="240" w:lineRule="auto"/>
      </w:pPr>
      <w:r>
        <w:separator/>
      </w:r>
    </w:p>
  </w:footnote>
  <w:footnote w:type="continuationSeparator" w:id="0">
    <w:p w14:paraId="4B1A9031" w14:textId="77777777" w:rsidR="00E118A2" w:rsidRDefault="00E118A2" w:rsidP="00B53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B"/>
    <w:rsid w:val="0002496C"/>
    <w:rsid w:val="000274E9"/>
    <w:rsid w:val="00045E9B"/>
    <w:rsid w:val="00065CCC"/>
    <w:rsid w:val="00072A19"/>
    <w:rsid w:val="000A06E8"/>
    <w:rsid w:val="000A52E2"/>
    <w:rsid w:val="000B4444"/>
    <w:rsid w:val="000C0006"/>
    <w:rsid w:val="000C2106"/>
    <w:rsid w:val="000C5A14"/>
    <w:rsid w:val="000D7539"/>
    <w:rsid w:val="000F1D1F"/>
    <w:rsid w:val="000F23F2"/>
    <w:rsid w:val="000F7F22"/>
    <w:rsid w:val="00124086"/>
    <w:rsid w:val="0013079A"/>
    <w:rsid w:val="00167837"/>
    <w:rsid w:val="0017405F"/>
    <w:rsid w:val="00192FD8"/>
    <w:rsid w:val="001A58DA"/>
    <w:rsid w:val="001D56FF"/>
    <w:rsid w:val="001E3EA6"/>
    <w:rsid w:val="00236C52"/>
    <w:rsid w:val="00291F13"/>
    <w:rsid w:val="002932FB"/>
    <w:rsid w:val="002D540E"/>
    <w:rsid w:val="002E1640"/>
    <w:rsid w:val="002F044F"/>
    <w:rsid w:val="003042D3"/>
    <w:rsid w:val="003273AC"/>
    <w:rsid w:val="00374BAC"/>
    <w:rsid w:val="003929FA"/>
    <w:rsid w:val="003C2F3D"/>
    <w:rsid w:val="003E55F2"/>
    <w:rsid w:val="00430A0A"/>
    <w:rsid w:val="00460FFB"/>
    <w:rsid w:val="00466A15"/>
    <w:rsid w:val="00481DEF"/>
    <w:rsid w:val="00490F2F"/>
    <w:rsid w:val="004D6E6A"/>
    <w:rsid w:val="004F4B20"/>
    <w:rsid w:val="005262DA"/>
    <w:rsid w:val="00552320"/>
    <w:rsid w:val="00552AED"/>
    <w:rsid w:val="00557622"/>
    <w:rsid w:val="005723DA"/>
    <w:rsid w:val="00573644"/>
    <w:rsid w:val="0059106E"/>
    <w:rsid w:val="00596F43"/>
    <w:rsid w:val="005A23BD"/>
    <w:rsid w:val="005E0E34"/>
    <w:rsid w:val="005F3961"/>
    <w:rsid w:val="005F6598"/>
    <w:rsid w:val="00605D48"/>
    <w:rsid w:val="006364B7"/>
    <w:rsid w:val="006A0636"/>
    <w:rsid w:val="006A1509"/>
    <w:rsid w:val="00713365"/>
    <w:rsid w:val="0071385A"/>
    <w:rsid w:val="00715215"/>
    <w:rsid w:val="0072162B"/>
    <w:rsid w:val="007572B9"/>
    <w:rsid w:val="007705C0"/>
    <w:rsid w:val="00786747"/>
    <w:rsid w:val="007A33ED"/>
    <w:rsid w:val="007A3932"/>
    <w:rsid w:val="007A6F2D"/>
    <w:rsid w:val="007B37E7"/>
    <w:rsid w:val="007B6AE2"/>
    <w:rsid w:val="007B6B01"/>
    <w:rsid w:val="007C1DD0"/>
    <w:rsid w:val="007C7779"/>
    <w:rsid w:val="007D32AD"/>
    <w:rsid w:val="00801C24"/>
    <w:rsid w:val="0080519D"/>
    <w:rsid w:val="00830142"/>
    <w:rsid w:val="008334F5"/>
    <w:rsid w:val="008501B6"/>
    <w:rsid w:val="008A58FB"/>
    <w:rsid w:val="008B7BA4"/>
    <w:rsid w:val="008C2C9D"/>
    <w:rsid w:val="008D3821"/>
    <w:rsid w:val="008D38DA"/>
    <w:rsid w:val="008D5A16"/>
    <w:rsid w:val="008E1436"/>
    <w:rsid w:val="008E1D89"/>
    <w:rsid w:val="008E6AD9"/>
    <w:rsid w:val="008F434F"/>
    <w:rsid w:val="008F4774"/>
    <w:rsid w:val="0090075E"/>
    <w:rsid w:val="009053BA"/>
    <w:rsid w:val="00906E91"/>
    <w:rsid w:val="00912C11"/>
    <w:rsid w:val="0091751D"/>
    <w:rsid w:val="00980948"/>
    <w:rsid w:val="00980E33"/>
    <w:rsid w:val="009B7BF6"/>
    <w:rsid w:val="009C0554"/>
    <w:rsid w:val="009D4789"/>
    <w:rsid w:val="009D6915"/>
    <w:rsid w:val="009F2F0A"/>
    <w:rsid w:val="00A17765"/>
    <w:rsid w:val="00A24D2F"/>
    <w:rsid w:val="00A541AA"/>
    <w:rsid w:val="00A67C20"/>
    <w:rsid w:val="00A71DA9"/>
    <w:rsid w:val="00A76720"/>
    <w:rsid w:val="00A77FA6"/>
    <w:rsid w:val="00A840D8"/>
    <w:rsid w:val="00A87531"/>
    <w:rsid w:val="00AA7683"/>
    <w:rsid w:val="00AB492A"/>
    <w:rsid w:val="00AD0947"/>
    <w:rsid w:val="00AE4498"/>
    <w:rsid w:val="00AF7172"/>
    <w:rsid w:val="00B06621"/>
    <w:rsid w:val="00B14E2A"/>
    <w:rsid w:val="00B176FF"/>
    <w:rsid w:val="00B21883"/>
    <w:rsid w:val="00B2394F"/>
    <w:rsid w:val="00B32566"/>
    <w:rsid w:val="00B45CAE"/>
    <w:rsid w:val="00B53A98"/>
    <w:rsid w:val="00B67216"/>
    <w:rsid w:val="00B86675"/>
    <w:rsid w:val="00BD2B5C"/>
    <w:rsid w:val="00BD2FCF"/>
    <w:rsid w:val="00BD4523"/>
    <w:rsid w:val="00BF5308"/>
    <w:rsid w:val="00C13AC0"/>
    <w:rsid w:val="00C2271D"/>
    <w:rsid w:val="00C23C55"/>
    <w:rsid w:val="00C33371"/>
    <w:rsid w:val="00C45FE0"/>
    <w:rsid w:val="00C5005F"/>
    <w:rsid w:val="00C530B3"/>
    <w:rsid w:val="00C73493"/>
    <w:rsid w:val="00C764C5"/>
    <w:rsid w:val="00C76BA9"/>
    <w:rsid w:val="00CA113C"/>
    <w:rsid w:val="00CA3769"/>
    <w:rsid w:val="00CD01D7"/>
    <w:rsid w:val="00CD0650"/>
    <w:rsid w:val="00CD376E"/>
    <w:rsid w:val="00CE6875"/>
    <w:rsid w:val="00D01AE4"/>
    <w:rsid w:val="00D3777F"/>
    <w:rsid w:val="00D41649"/>
    <w:rsid w:val="00D4549F"/>
    <w:rsid w:val="00D52245"/>
    <w:rsid w:val="00D75066"/>
    <w:rsid w:val="00D82D14"/>
    <w:rsid w:val="00D94C85"/>
    <w:rsid w:val="00DC0227"/>
    <w:rsid w:val="00DC368D"/>
    <w:rsid w:val="00DF56F0"/>
    <w:rsid w:val="00E118A2"/>
    <w:rsid w:val="00E5369E"/>
    <w:rsid w:val="00E65110"/>
    <w:rsid w:val="00E80ECE"/>
    <w:rsid w:val="00E903C1"/>
    <w:rsid w:val="00EC4C31"/>
    <w:rsid w:val="00ED2C1A"/>
    <w:rsid w:val="00EE779A"/>
    <w:rsid w:val="00EF1368"/>
    <w:rsid w:val="00F2286C"/>
    <w:rsid w:val="00F47FDC"/>
    <w:rsid w:val="00F5682E"/>
    <w:rsid w:val="00F60FFD"/>
    <w:rsid w:val="00F6641D"/>
    <w:rsid w:val="00F935D1"/>
    <w:rsid w:val="00FD1CA1"/>
    <w:rsid w:val="00FD6BC8"/>
    <w:rsid w:val="00FE179A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8291"/>
  <w15:chartTrackingRefBased/>
  <w15:docId w15:val="{06AC2A69-5EA3-4883-BA7D-78C671C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53A98"/>
  </w:style>
  <w:style w:type="paragraph" w:styleId="a6">
    <w:name w:val="footer"/>
    <w:basedOn w:val="a"/>
    <w:link w:val="a7"/>
    <w:uiPriority w:val="99"/>
    <w:unhideWhenUsed/>
    <w:rsid w:val="00B5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5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75</cp:revision>
  <dcterms:created xsi:type="dcterms:W3CDTF">2023-03-23T07:28:00Z</dcterms:created>
  <dcterms:modified xsi:type="dcterms:W3CDTF">2023-04-11T13:22:00Z</dcterms:modified>
</cp:coreProperties>
</file>